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69769A" w:rsidRDefault="0069769A" w:rsidP="0069769A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61160" cy="787400"/>
            <wp:effectExtent l="0" t="0" r="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CF2" w:rsidRPr="0069769A">
        <w:rPr>
          <w:rFonts w:ascii="Times New Roman" w:hAnsi="Times New Roman" w:cs="Times New Roman"/>
          <w:b/>
          <w:bCs/>
          <w:sz w:val="40"/>
          <w:szCs w:val="40"/>
        </w:rPr>
        <w:t xml:space="preserve">Sortie annuelle de 2 jours en 2013 </w:t>
      </w:r>
    </w:p>
    <w:p w:rsidR="00000000" w:rsidRPr="0069769A" w:rsidRDefault="00303CF2" w:rsidP="0069769A">
      <w:pPr>
        <w:rPr>
          <w:rFonts w:ascii="Times New Roman" w:hAnsi="Times New Roman" w:cs="Times New Roman"/>
          <w:sz w:val="24"/>
          <w:szCs w:val="24"/>
        </w:rPr>
      </w:pPr>
      <w:r w:rsidRPr="0069769A">
        <w:rPr>
          <w:rFonts w:ascii="Times New Roman" w:hAnsi="Times New Roman" w:cs="Times New Roman"/>
          <w:sz w:val="24"/>
          <w:szCs w:val="24"/>
        </w:rPr>
        <w:t xml:space="preserve">Académie d'Orléans </w:t>
      </w:r>
      <w:r w:rsidR="0069769A">
        <w:rPr>
          <w:rFonts w:ascii="Times New Roman" w:hAnsi="Times New Roman" w:cs="Times New Roman"/>
          <w:sz w:val="24"/>
          <w:szCs w:val="24"/>
        </w:rPr>
        <w:t>5</w:t>
      </w:r>
      <w:r w:rsidRPr="0069769A">
        <w:rPr>
          <w:rFonts w:ascii="Times New Roman" w:hAnsi="Times New Roman" w:cs="Times New Roman"/>
          <w:sz w:val="24"/>
          <w:szCs w:val="24"/>
        </w:rPr>
        <w:t xml:space="preserve">, rue Antoine Petit 45000 Orléans </w:t>
      </w:r>
    </w:p>
    <w:p w:rsidR="0069769A" w:rsidRDefault="0069769A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</w:p>
    <w:p w:rsidR="00000000" w:rsidRPr="0069769A" w:rsidRDefault="00F10C84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Le prochain voyage de l'A</w:t>
      </w:r>
      <w:r w:rsidR="00303CF2" w:rsidRPr="0069769A">
        <w:rPr>
          <w:rFonts w:ascii="Times New Roman" w:hAnsi="Times New Roman" w:cs="Times New Roman"/>
          <w:sz w:val="20"/>
          <w:szCs w:val="20"/>
        </w:rPr>
        <w:t xml:space="preserve">cadémie d'Orléans et de la Société des Amis aura lieu les </w:t>
      </w:r>
      <w:r w:rsidRPr="0069769A">
        <w:rPr>
          <w:rFonts w:ascii="Times New Roman" w:hAnsi="Times New Roman" w:cs="Times New Roman"/>
          <w:color w:val="FF0000"/>
          <w:sz w:val="20"/>
          <w:szCs w:val="20"/>
        </w:rPr>
        <w:t xml:space="preserve">mardi </w:t>
      </w:r>
      <w:r w:rsidR="00303CF2" w:rsidRPr="0069769A">
        <w:rPr>
          <w:rFonts w:ascii="Times New Roman" w:hAnsi="Times New Roman" w:cs="Times New Roman"/>
          <w:color w:val="FF0000"/>
          <w:sz w:val="20"/>
          <w:szCs w:val="20"/>
        </w:rPr>
        <w:t xml:space="preserve">18 et </w:t>
      </w:r>
      <w:r w:rsidRPr="0069769A">
        <w:rPr>
          <w:rFonts w:ascii="Times New Roman" w:hAnsi="Times New Roman" w:cs="Times New Roman"/>
          <w:color w:val="FF0000"/>
          <w:sz w:val="20"/>
          <w:szCs w:val="20"/>
        </w:rPr>
        <w:t xml:space="preserve">mercredi </w:t>
      </w:r>
      <w:r w:rsidR="00303CF2" w:rsidRPr="0069769A">
        <w:rPr>
          <w:rFonts w:ascii="Times New Roman" w:hAnsi="Times New Roman" w:cs="Times New Roman"/>
          <w:color w:val="FF0000"/>
          <w:sz w:val="20"/>
          <w:szCs w:val="20"/>
        </w:rPr>
        <w:t>19 j</w:t>
      </w:r>
      <w:r w:rsidR="00303CF2" w:rsidRPr="0069769A">
        <w:rPr>
          <w:rFonts w:ascii="Times New Roman" w:hAnsi="Times New Roman" w:cs="Times New Roman"/>
          <w:color w:val="FF0000"/>
          <w:sz w:val="20"/>
          <w:szCs w:val="20"/>
        </w:rPr>
        <w:t>uin</w:t>
      </w:r>
      <w:r w:rsidR="00303CF2" w:rsidRPr="0069769A">
        <w:rPr>
          <w:rFonts w:ascii="Times New Roman" w:hAnsi="Times New Roman" w:cs="Times New Roman"/>
          <w:sz w:val="20"/>
          <w:szCs w:val="20"/>
        </w:rPr>
        <w:t xml:space="preserve"> prochains, avec pour destination la Brenne, le Haut-Poitou et la Touraine. </w:t>
      </w:r>
    </w:p>
    <w:p w:rsidR="00000000" w:rsidRPr="0069769A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Le car partira vers 7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>h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>l0 (ou 15) du parking des cars Simplon, rue Victor Hugo (près de la gare des Aubrais), puis passera vers 7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>h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>20 (ou 25) à la gare d'Orléans (rue S</w:t>
      </w:r>
      <w:r w:rsidR="00F10C84" w:rsidRPr="0069769A">
        <w:rPr>
          <w:rFonts w:ascii="Times New Roman" w:hAnsi="Times New Roman" w:cs="Times New Roman"/>
          <w:sz w:val="20"/>
          <w:szCs w:val="20"/>
        </w:rPr>
        <w:t>ain</w:t>
      </w:r>
      <w:r w:rsidRPr="0069769A">
        <w:rPr>
          <w:rFonts w:ascii="Times New Roman" w:hAnsi="Times New Roman" w:cs="Times New Roman"/>
          <w:sz w:val="20"/>
          <w:szCs w:val="20"/>
        </w:rPr>
        <w:t xml:space="preserve">t Yves, à </w:t>
      </w:r>
      <w:r w:rsidRPr="0069769A">
        <w:rPr>
          <w:rFonts w:ascii="Times New Roman" w:hAnsi="Times New Roman" w:cs="Times New Roman"/>
          <w:sz w:val="20"/>
          <w:szCs w:val="20"/>
        </w:rPr>
        <w:t xml:space="preserve">l'angle du parking Münster) pour prendre celles ou ceux venant à pied ou par transport collectif. </w:t>
      </w:r>
    </w:p>
    <w:p w:rsidR="00000000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 xml:space="preserve">Après un trajet autoroutier vers Châteauroux et une halte à l'aire de service des </w:t>
      </w:r>
      <w:r w:rsidRPr="0069769A">
        <w:rPr>
          <w:rFonts w:ascii="Times New Roman" w:hAnsi="Times New Roman" w:cs="Times New Roman"/>
          <w:w w:val="86"/>
          <w:sz w:val="20"/>
          <w:szCs w:val="20"/>
        </w:rPr>
        <w:t xml:space="preserve">« </w:t>
      </w:r>
      <w:r w:rsidRPr="0069769A">
        <w:rPr>
          <w:rFonts w:ascii="Times New Roman" w:hAnsi="Times New Roman" w:cs="Times New Roman"/>
          <w:sz w:val="20"/>
          <w:szCs w:val="20"/>
        </w:rPr>
        <w:t>Mille étangs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 xml:space="preserve">», la matinée sera consacrée </w:t>
      </w:r>
      <w:r w:rsidRPr="0069769A">
        <w:rPr>
          <w:rFonts w:ascii="Times New Roman" w:hAnsi="Times New Roman" w:cs="Times New Roman"/>
          <w:w w:val="89"/>
          <w:sz w:val="20"/>
          <w:szCs w:val="20"/>
        </w:rPr>
        <w:t xml:space="preserve">à </w:t>
      </w:r>
      <w:r w:rsidRPr="0069769A">
        <w:rPr>
          <w:rFonts w:ascii="Times New Roman" w:hAnsi="Times New Roman" w:cs="Times New Roman"/>
          <w:sz w:val="20"/>
          <w:szCs w:val="20"/>
        </w:rPr>
        <w:t xml:space="preserve">une visite de la Brenne. Pays </w:t>
      </w:r>
      <w:r w:rsidRPr="0069769A">
        <w:rPr>
          <w:rFonts w:ascii="Times New Roman" w:hAnsi="Times New Roman" w:cs="Times New Roman"/>
          <w:sz w:val="20"/>
          <w:szCs w:val="20"/>
        </w:rPr>
        <w:t>plat, humide, herbu mais peu boisé, peu cultivé, très peu peuplé, avec surtout des étangs de toutes tailles</w:t>
      </w:r>
      <w:r w:rsidR="00F10C84" w:rsidRPr="0069769A">
        <w:rPr>
          <w:rFonts w:ascii="Times New Roman" w:hAnsi="Times New Roman" w:cs="Times New Roman"/>
          <w:sz w:val="20"/>
          <w:szCs w:val="20"/>
        </w:rPr>
        <w:t> :</w:t>
      </w:r>
      <w:r w:rsidRPr="0069769A">
        <w:rPr>
          <w:rFonts w:ascii="Times New Roman" w:hAnsi="Times New Roman" w:cs="Times New Roman"/>
          <w:sz w:val="20"/>
          <w:szCs w:val="20"/>
        </w:rPr>
        <w:t xml:space="preserve"> certains</w:t>
      </w:r>
      <w:r w:rsidR="00F10C84" w:rsidRPr="0069769A">
        <w:rPr>
          <w:rFonts w:ascii="Times New Roman" w:hAnsi="Times New Roman" w:cs="Times New Roman"/>
          <w:sz w:val="20"/>
          <w:szCs w:val="20"/>
        </w:rPr>
        <w:t>,</w:t>
      </w:r>
      <w:r w:rsidRPr="0069769A">
        <w:rPr>
          <w:rFonts w:ascii="Times New Roman" w:hAnsi="Times New Roman" w:cs="Times New Roman"/>
          <w:sz w:val="20"/>
          <w:szCs w:val="20"/>
        </w:rPr>
        <w:t xml:space="preserve"> très grands</w:t>
      </w:r>
      <w:r w:rsidR="00F10C84" w:rsidRPr="0069769A">
        <w:rPr>
          <w:rFonts w:ascii="Times New Roman" w:hAnsi="Times New Roman" w:cs="Times New Roman"/>
          <w:sz w:val="20"/>
          <w:szCs w:val="20"/>
        </w:rPr>
        <w:t>,</w:t>
      </w:r>
      <w:r w:rsidRPr="0069769A">
        <w:rPr>
          <w:rFonts w:ascii="Times New Roman" w:hAnsi="Times New Roman" w:cs="Times New Roman"/>
          <w:sz w:val="20"/>
          <w:szCs w:val="20"/>
        </w:rPr>
        <w:t xml:space="preserve"> ont été aménagés dès le Moyen </w:t>
      </w:r>
      <w:r w:rsidR="00F10C84" w:rsidRPr="0069769A">
        <w:rPr>
          <w:rFonts w:ascii="Times New Roman" w:hAnsi="Times New Roman" w:cs="Times New Roman"/>
          <w:sz w:val="20"/>
          <w:szCs w:val="20"/>
        </w:rPr>
        <w:t>A</w:t>
      </w:r>
      <w:r w:rsidRPr="0069769A">
        <w:rPr>
          <w:rFonts w:ascii="Times New Roman" w:hAnsi="Times New Roman" w:cs="Times New Roman"/>
          <w:sz w:val="20"/>
          <w:szCs w:val="20"/>
        </w:rPr>
        <w:t>ge. Nous nous arrêterons au bord de deux d'entre eux pour contempler le paysage et voir qu</w:t>
      </w:r>
      <w:r w:rsidRPr="0069769A">
        <w:rPr>
          <w:rFonts w:ascii="Times New Roman" w:hAnsi="Times New Roman" w:cs="Times New Roman"/>
          <w:sz w:val="20"/>
          <w:szCs w:val="20"/>
        </w:rPr>
        <w:t xml:space="preserve">elques oiseaux puis nous déjeunerons tout au bord d'un troisième à l'auberge de la </w:t>
      </w:r>
      <w:proofErr w:type="spellStart"/>
      <w:r w:rsidRPr="0069769A">
        <w:rPr>
          <w:rFonts w:ascii="Times New Roman" w:hAnsi="Times New Roman" w:cs="Times New Roman"/>
          <w:sz w:val="20"/>
          <w:szCs w:val="20"/>
        </w:rPr>
        <w:t>Gabrière</w:t>
      </w:r>
      <w:proofErr w:type="spellEnd"/>
      <w:r w:rsidRPr="0069769A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CF497D" w:rsidRDefault="00CF497D" w:rsidP="0069769A">
      <w:pPr>
        <w:ind w:left="284" w:hanging="284"/>
        <w:rPr>
          <w:rFonts w:ascii="Times New Roman" w:hAnsi="Times New Roman" w:cs="Times New Roman"/>
          <w:sz w:val="18"/>
          <w:szCs w:val="18"/>
        </w:rPr>
      </w:pPr>
      <w:hyperlink r:id="rId6" w:history="1">
        <w:r w:rsidRPr="004416AD">
          <w:rPr>
            <w:rStyle w:val="Lienhypertexte"/>
            <w:rFonts w:ascii="Times New Roman" w:hAnsi="Times New Roman" w:cs="Times New Roman"/>
            <w:sz w:val="18"/>
            <w:szCs w:val="18"/>
          </w:rPr>
          <w:t>http://www.berryprovince.com/l-essentiel-du-berry/grandeur-nature/parc-naturel-de-la-brenne?gclid=CKn-pLucu7YCFbLMtAodkk8AFg</w:t>
        </w:r>
      </w:hyperlink>
    </w:p>
    <w:p w:rsidR="00303CF2" w:rsidRDefault="00F10C84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L'après-</w:t>
      </w:r>
      <w:r w:rsidR="00303CF2" w:rsidRPr="0069769A">
        <w:rPr>
          <w:rFonts w:ascii="Times New Roman" w:hAnsi="Times New Roman" w:cs="Times New Roman"/>
          <w:sz w:val="20"/>
          <w:szCs w:val="20"/>
        </w:rPr>
        <w:t xml:space="preserve">midi sera toute différente. Nous visiterons d'abord l'abbaye de Saint </w:t>
      </w:r>
      <w:proofErr w:type="spellStart"/>
      <w:r w:rsidR="00303CF2" w:rsidRPr="0069769A">
        <w:rPr>
          <w:rFonts w:ascii="Times New Roman" w:hAnsi="Times New Roman" w:cs="Times New Roman"/>
          <w:sz w:val="20"/>
          <w:szCs w:val="20"/>
        </w:rPr>
        <w:t>Savin</w:t>
      </w:r>
      <w:proofErr w:type="spellEnd"/>
      <w:r w:rsidR="00303CF2" w:rsidRPr="0069769A">
        <w:rPr>
          <w:rFonts w:ascii="Times New Roman" w:hAnsi="Times New Roman" w:cs="Times New Roman"/>
          <w:sz w:val="20"/>
          <w:szCs w:val="20"/>
        </w:rPr>
        <w:t>, célèbre pour ses fresques et chef</w:t>
      </w:r>
      <w:r w:rsidRPr="0069769A">
        <w:rPr>
          <w:rFonts w:ascii="Times New Roman" w:hAnsi="Times New Roman" w:cs="Times New Roman"/>
          <w:sz w:val="20"/>
          <w:szCs w:val="20"/>
        </w:rPr>
        <w:t>s</w:t>
      </w:r>
      <w:r w:rsidR="00303CF2" w:rsidRPr="0069769A">
        <w:rPr>
          <w:rFonts w:ascii="Times New Roman" w:hAnsi="Times New Roman" w:cs="Times New Roman"/>
          <w:sz w:val="20"/>
          <w:szCs w:val="20"/>
        </w:rPr>
        <w:t xml:space="preserve"> d'œuvre de l'art roman du 11</w:t>
      </w:r>
      <w:r w:rsidRPr="0069769A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="00303CF2" w:rsidRPr="0069769A">
        <w:rPr>
          <w:rFonts w:ascii="Times New Roman" w:hAnsi="Times New Roman" w:cs="Times New Roman"/>
          <w:sz w:val="20"/>
          <w:szCs w:val="20"/>
        </w:rPr>
        <w:t xml:space="preserve">siècle. </w:t>
      </w:r>
      <w:hyperlink r:id="rId7" w:history="1">
        <w:r w:rsidR="00303CF2" w:rsidRPr="004416AD">
          <w:rPr>
            <w:rStyle w:val="Lienhypertexte"/>
            <w:rFonts w:ascii="Times New Roman" w:hAnsi="Times New Roman" w:cs="Times New Roman"/>
            <w:sz w:val="20"/>
            <w:szCs w:val="20"/>
          </w:rPr>
          <w:t>http://www.abbaye-saint-savin.fr/page.php?id</w:t>
        </w:r>
      </w:hyperlink>
      <w:r w:rsidR="00303CF2" w:rsidRPr="00303CF2">
        <w:rPr>
          <w:rFonts w:ascii="Times New Roman" w:hAnsi="Times New Roman" w:cs="Times New Roman"/>
          <w:sz w:val="20"/>
          <w:szCs w:val="20"/>
        </w:rPr>
        <w:t>=9</w:t>
      </w:r>
    </w:p>
    <w:p w:rsidR="00000000" w:rsidRDefault="00303CF2" w:rsidP="00303CF2">
      <w:pPr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 xml:space="preserve">Nous </w:t>
      </w:r>
      <w:r w:rsidRPr="0069769A">
        <w:rPr>
          <w:rFonts w:ascii="Times New Roman" w:hAnsi="Times New Roman" w:cs="Times New Roman"/>
          <w:sz w:val="20"/>
          <w:szCs w:val="20"/>
        </w:rPr>
        <w:t xml:space="preserve">verrons ensuite une petite église de campagne, </w:t>
      </w:r>
      <w:r w:rsidRPr="0069769A">
        <w:rPr>
          <w:rFonts w:ascii="Times New Roman" w:hAnsi="Times New Roman" w:cs="Times New Roman"/>
          <w:w w:val="108"/>
          <w:sz w:val="20"/>
          <w:szCs w:val="20"/>
        </w:rPr>
        <w:t xml:space="preserve">à </w:t>
      </w:r>
      <w:r w:rsidRPr="0069769A">
        <w:rPr>
          <w:rFonts w:ascii="Times New Roman" w:hAnsi="Times New Roman" w:cs="Times New Roman"/>
          <w:sz w:val="20"/>
          <w:szCs w:val="20"/>
        </w:rPr>
        <w:t xml:space="preserve">côté d'une lanterne des morts, puis le bourg médiéval de Chauvigny avec les ruines du château baronnial et l'église aux intéressants chapiteaux sculptés. </w:t>
      </w:r>
    </w:p>
    <w:p w:rsidR="00303CF2" w:rsidRDefault="00303CF2" w:rsidP="00303CF2">
      <w:pPr>
        <w:rPr>
          <w:rFonts w:ascii="Times New Roman" w:hAnsi="Times New Roman" w:cs="Times New Roman"/>
          <w:sz w:val="20"/>
          <w:szCs w:val="20"/>
        </w:rPr>
      </w:pPr>
      <w:hyperlink r:id="rId8" w:history="1">
        <w:r w:rsidRPr="004416AD">
          <w:rPr>
            <w:rStyle w:val="Lienhypertexte"/>
            <w:rFonts w:ascii="Times New Roman" w:hAnsi="Times New Roman" w:cs="Times New Roman"/>
            <w:sz w:val="20"/>
            <w:szCs w:val="20"/>
          </w:rPr>
          <w:t>http://www.tourisme-vienne.com/fr/officetourisme/6/chauvigny/office-de-tourisme-de-chauvigny</w:t>
        </w:r>
      </w:hyperlink>
    </w:p>
    <w:p w:rsidR="00303CF2" w:rsidRDefault="00303CF2" w:rsidP="00303CF2">
      <w:pPr>
        <w:rPr>
          <w:rFonts w:ascii="Times New Roman" w:hAnsi="Times New Roman" w:cs="Times New Roman"/>
          <w:sz w:val="20"/>
          <w:szCs w:val="20"/>
        </w:rPr>
      </w:pPr>
      <w:hyperlink r:id="rId9" w:history="1">
        <w:r w:rsidRPr="004416AD">
          <w:rPr>
            <w:rStyle w:val="Lienhypertexte"/>
            <w:rFonts w:ascii="Times New Roman" w:hAnsi="Times New Roman" w:cs="Times New Roman"/>
            <w:sz w:val="20"/>
            <w:szCs w:val="20"/>
          </w:rPr>
          <w:t>http://www.tourisme-vienne.com/fr/activite/74/muse-du-donjon-de-gouzon</w:t>
        </w:r>
      </w:hyperlink>
    </w:p>
    <w:p w:rsidR="00000000" w:rsidRPr="0069769A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Nous irons ensuite dîner et dormir à Chinon, dans un</w:t>
      </w:r>
      <w:r w:rsidRPr="0069769A">
        <w:rPr>
          <w:rFonts w:ascii="Times New Roman" w:hAnsi="Times New Roman" w:cs="Times New Roman"/>
          <w:sz w:val="20"/>
          <w:szCs w:val="20"/>
        </w:rPr>
        <w:t xml:space="preserve"> hôtel du </w:t>
      </w:r>
      <w:proofErr w:type="spellStart"/>
      <w:r w:rsidRPr="0069769A">
        <w:rPr>
          <w:rFonts w:ascii="Times New Roman" w:hAnsi="Times New Roman" w:cs="Times New Roman"/>
          <w:sz w:val="20"/>
          <w:szCs w:val="20"/>
        </w:rPr>
        <w:t>centre ville</w:t>
      </w:r>
      <w:proofErr w:type="spellEnd"/>
      <w:r w:rsidRPr="0069769A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03CF2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 xml:space="preserve">Le lendemain, journée surtout consacrée à l'histoire, nous irons d'abord à l'ancienne abbaye de </w:t>
      </w:r>
      <w:proofErr w:type="spellStart"/>
      <w:r w:rsidRPr="0069769A">
        <w:rPr>
          <w:rFonts w:ascii="Times New Roman" w:hAnsi="Times New Roman" w:cs="Times New Roman"/>
          <w:sz w:val="20"/>
          <w:szCs w:val="20"/>
        </w:rPr>
        <w:t>Fontevraud</w:t>
      </w:r>
      <w:proofErr w:type="spellEnd"/>
      <w:r w:rsidRPr="0069769A">
        <w:rPr>
          <w:rFonts w:ascii="Times New Roman" w:hAnsi="Times New Roman" w:cs="Times New Roman"/>
          <w:sz w:val="20"/>
          <w:szCs w:val="20"/>
        </w:rPr>
        <w:t xml:space="preserve">, voir l'église (qui abrite les gisants des </w:t>
      </w:r>
      <w:proofErr w:type="spellStart"/>
      <w:r w:rsidRPr="0069769A">
        <w:rPr>
          <w:rFonts w:ascii="Times New Roman" w:hAnsi="Times New Roman" w:cs="Times New Roman"/>
          <w:sz w:val="20"/>
          <w:szCs w:val="20"/>
        </w:rPr>
        <w:t>Plantagenêts</w:t>
      </w:r>
      <w:proofErr w:type="spellEnd"/>
      <w:r w:rsidRPr="0069769A">
        <w:rPr>
          <w:rFonts w:ascii="Times New Roman" w:hAnsi="Times New Roman" w:cs="Times New Roman"/>
          <w:sz w:val="20"/>
          <w:szCs w:val="20"/>
        </w:rPr>
        <w:t xml:space="preserve">), le réfectoire et la célèbre cuisine. </w:t>
      </w:r>
    </w:p>
    <w:p w:rsidR="00303CF2" w:rsidRPr="00303CF2" w:rsidRDefault="00303CF2" w:rsidP="0069769A">
      <w:pPr>
        <w:ind w:left="284" w:hanging="284"/>
        <w:rPr>
          <w:rFonts w:ascii="Times New Roman" w:hAnsi="Times New Roman" w:cs="Times New Roman"/>
          <w:sz w:val="10"/>
          <w:szCs w:val="10"/>
        </w:rPr>
      </w:pPr>
      <w:hyperlink r:id="rId10" w:history="1">
        <w:r w:rsidRPr="00303CF2">
          <w:rPr>
            <w:rStyle w:val="Lienhypertexte"/>
            <w:rFonts w:ascii="Times New Roman" w:hAnsi="Times New Roman" w:cs="Times New Roman"/>
            <w:sz w:val="10"/>
            <w:szCs w:val="10"/>
          </w:rPr>
          <w:t>https://www.google.fr/search?q=fontevraud&amp;hl=fr&amp;client=firefox-a&amp;hs=8iY&amp;rls=org.mozilla:fr:official&amp;tbm=isch&amp;tbo=u&amp;source=univ&amp;sa=X&amp;ei=xs1iUbb9CMTHPaWmgcAP&amp;ved=0CEkQsAQ&amp;biw=1600&amp;bih=639</w:t>
        </w:r>
      </w:hyperlink>
    </w:p>
    <w:p w:rsidR="00000000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Nous reviendrons à Chinon apr</w:t>
      </w:r>
      <w:r w:rsidRPr="0069769A">
        <w:rPr>
          <w:rFonts w:ascii="Times New Roman" w:hAnsi="Times New Roman" w:cs="Times New Roman"/>
          <w:sz w:val="20"/>
          <w:szCs w:val="20"/>
        </w:rPr>
        <w:t>ès avoir contemplé le p</w:t>
      </w:r>
      <w:r w:rsidRPr="0069769A">
        <w:rPr>
          <w:rFonts w:ascii="Times New Roman" w:hAnsi="Times New Roman" w:cs="Times New Roman"/>
          <w:sz w:val="20"/>
          <w:szCs w:val="20"/>
        </w:rPr>
        <w:t xml:space="preserve">aysage au confluent de la Loire et de la Vienne, pour visiter le château, bâti sur un éperon de tuffeau, d'abord ancienne forteresse et résidence des </w:t>
      </w:r>
      <w:proofErr w:type="spellStart"/>
      <w:r w:rsidRPr="0069769A">
        <w:rPr>
          <w:rFonts w:ascii="Times New Roman" w:hAnsi="Times New Roman" w:cs="Times New Roman"/>
          <w:sz w:val="20"/>
          <w:szCs w:val="20"/>
        </w:rPr>
        <w:t>Plantagenêts</w:t>
      </w:r>
      <w:proofErr w:type="spellEnd"/>
      <w:r w:rsidRPr="0069769A">
        <w:rPr>
          <w:rFonts w:ascii="Times New Roman" w:hAnsi="Times New Roman" w:cs="Times New Roman"/>
          <w:sz w:val="20"/>
          <w:szCs w:val="20"/>
        </w:rPr>
        <w:t xml:space="preserve"> (dont il reste des remparts et quelques tours) puis plus de 2 siècles </w:t>
      </w:r>
      <w:r w:rsidRPr="0069769A">
        <w:rPr>
          <w:rFonts w:ascii="Times New Roman" w:hAnsi="Times New Roman" w:cs="Times New Roman"/>
          <w:sz w:val="20"/>
          <w:szCs w:val="20"/>
        </w:rPr>
        <w:t xml:space="preserve">plus tard et dans de nouveaux locaux, résidence du </w:t>
      </w:r>
      <w:r w:rsidRPr="0069769A">
        <w:rPr>
          <w:rFonts w:ascii="Times New Roman" w:hAnsi="Times New Roman" w:cs="Times New Roman"/>
          <w:sz w:val="20"/>
          <w:szCs w:val="20"/>
        </w:rPr>
        <w:t xml:space="preserve">« </w:t>
      </w:r>
      <w:r w:rsidRPr="0069769A">
        <w:rPr>
          <w:rFonts w:ascii="Times New Roman" w:hAnsi="Times New Roman" w:cs="Times New Roman"/>
          <w:sz w:val="20"/>
          <w:szCs w:val="20"/>
        </w:rPr>
        <w:t>roi de Bourges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 xml:space="preserve">» où fut reçue Jeanne d'Arc en 1429. </w:t>
      </w:r>
    </w:p>
    <w:p w:rsidR="00303CF2" w:rsidRDefault="00303CF2" w:rsidP="0069769A">
      <w:pPr>
        <w:ind w:left="284" w:hanging="284"/>
        <w:rPr>
          <w:rFonts w:ascii="Times New Roman" w:hAnsi="Times New Roman" w:cs="Times New Roman"/>
          <w:sz w:val="10"/>
          <w:szCs w:val="10"/>
        </w:rPr>
      </w:pPr>
      <w:hyperlink r:id="rId11" w:history="1">
        <w:r w:rsidRPr="004416AD">
          <w:rPr>
            <w:rStyle w:val="Lienhypertexte"/>
            <w:rFonts w:ascii="Times New Roman" w:hAnsi="Times New Roman" w:cs="Times New Roman"/>
            <w:sz w:val="10"/>
            <w:szCs w:val="10"/>
          </w:rPr>
          <w:t>https://www.google.fr/search?q=chinon&amp;hl=fr&amp;client=firefox-a&amp;hs=anY&amp;rls=org.mozilla:fr:official&amp;source=lnms&amp;tbm=isch&amp;sa=X&amp;ei=2s5iUbatH8iXO_KRgPAM&amp;ved=0CAoQ_AUoAQ&amp;biw=1600&amp;bih=639</w:t>
        </w:r>
      </w:hyperlink>
    </w:p>
    <w:p w:rsidR="00000000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 xml:space="preserve">Après 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le </w:t>
      </w:r>
      <w:r w:rsidRPr="0069769A">
        <w:rPr>
          <w:rFonts w:ascii="Times New Roman" w:hAnsi="Times New Roman" w:cs="Times New Roman"/>
          <w:sz w:val="20"/>
          <w:szCs w:val="20"/>
        </w:rPr>
        <w:t>déjeuner</w:t>
      </w:r>
      <w:r w:rsidR="00F10C84" w:rsidRPr="0069769A">
        <w:rPr>
          <w:rFonts w:ascii="Times New Roman" w:hAnsi="Times New Roman" w:cs="Times New Roman"/>
          <w:sz w:val="20"/>
          <w:szCs w:val="20"/>
        </w:rPr>
        <w:t>,</w:t>
      </w:r>
      <w:r w:rsidRPr="0069769A">
        <w:rPr>
          <w:rFonts w:ascii="Times New Roman" w:hAnsi="Times New Roman" w:cs="Times New Roman"/>
          <w:sz w:val="20"/>
          <w:szCs w:val="20"/>
        </w:rPr>
        <w:t xml:space="preserve"> nous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ferons une promenade dans les ru</w:t>
      </w:r>
      <w:r w:rsidRPr="0069769A">
        <w:rPr>
          <w:rFonts w:ascii="Times New Roman" w:hAnsi="Times New Roman" w:cs="Times New Roman"/>
          <w:sz w:val="20"/>
          <w:szCs w:val="20"/>
        </w:rPr>
        <w:t xml:space="preserve">es du vieux Chinon puis reprendrons le car et irons </w:t>
      </w:r>
      <w:r w:rsidRPr="0069769A">
        <w:rPr>
          <w:rFonts w:ascii="Times New Roman" w:hAnsi="Times New Roman" w:cs="Times New Roman"/>
          <w:w w:val="88"/>
          <w:sz w:val="20"/>
          <w:szCs w:val="20"/>
        </w:rPr>
        <w:t xml:space="preserve">à </w:t>
      </w:r>
      <w:r w:rsidRPr="0069769A">
        <w:rPr>
          <w:rFonts w:ascii="Times New Roman" w:hAnsi="Times New Roman" w:cs="Times New Roman"/>
          <w:sz w:val="20"/>
          <w:szCs w:val="20"/>
        </w:rPr>
        <w:t>Langeais où nous visiterons le château, ancien</w:t>
      </w:r>
      <w:r w:rsidRPr="0069769A">
        <w:rPr>
          <w:rFonts w:ascii="Times New Roman" w:hAnsi="Times New Roman" w:cs="Times New Roman"/>
          <w:sz w:val="20"/>
          <w:szCs w:val="20"/>
        </w:rPr>
        <w:t>ne forteresse de Louis XI,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remeublé récemment comme au 15</w:t>
      </w:r>
      <w:r w:rsidR="00F10C84" w:rsidRPr="0069769A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="00F10C84" w:rsidRPr="0069769A">
        <w:rPr>
          <w:rFonts w:ascii="Times New Roman" w:hAnsi="Times New Roman" w:cs="Times New Roman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 xml:space="preserve">siècle et où eut lieu en 1491 le mariage de Charles </w:t>
      </w:r>
      <w:r w:rsidR="00F10C84" w:rsidRPr="0069769A">
        <w:rPr>
          <w:rFonts w:ascii="Times New Roman" w:hAnsi="Times New Roman" w:cs="Times New Roman"/>
          <w:sz w:val="20"/>
          <w:szCs w:val="20"/>
        </w:rPr>
        <w:t>VIII</w:t>
      </w:r>
      <w:r w:rsidRPr="0069769A">
        <w:rPr>
          <w:rFonts w:ascii="Times New Roman" w:hAnsi="Times New Roman" w:cs="Times New Roman"/>
          <w:sz w:val="20"/>
          <w:szCs w:val="20"/>
        </w:rPr>
        <w:t xml:space="preserve"> et d'Anne de Bretagne (la scène est magnifiquement reconstituée)</w:t>
      </w:r>
      <w:r w:rsidR="00F10C84" w:rsidRPr="0069769A">
        <w:rPr>
          <w:rFonts w:ascii="Times New Roman" w:hAnsi="Times New Roman" w:cs="Times New Roman"/>
          <w:sz w:val="20"/>
          <w:szCs w:val="20"/>
        </w:rPr>
        <w:t> ; mariage qui, mett</w:t>
      </w:r>
      <w:r w:rsidRPr="0069769A">
        <w:rPr>
          <w:rFonts w:ascii="Times New Roman" w:hAnsi="Times New Roman" w:cs="Times New Roman"/>
          <w:sz w:val="20"/>
          <w:szCs w:val="20"/>
        </w:rPr>
        <w:t xml:space="preserve">ant fin aux menaces féodales, amorça en fait la transition </w:t>
      </w:r>
      <w:r w:rsidRPr="0069769A">
        <w:rPr>
          <w:rFonts w:ascii="Times New Roman" w:hAnsi="Times New Roman" w:cs="Times New Roman"/>
          <w:sz w:val="20"/>
          <w:szCs w:val="20"/>
        </w:rPr>
        <w:t xml:space="preserve">vers l'Ancien Régime. Cela coïncida aussi pour notre pays avec la fin du Moyen Age. </w:t>
      </w:r>
    </w:p>
    <w:p w:rsidR="00303CF2" w:rsidRDefault="00303CF2" w:rsidP="0069769A">
      <w:pPr>
        <w:ind w:left="284" w:hanging="284"/>
        <w:rPr>
          <w:rFonts w:ascii="Times New Roman" w:hAnsi="Times New Roman" w:cs="Times New Roman"/>
          <w:sz w:val="10"/>
          <w:szCs w:val="10"/>
        </w:rPr>
      </w:pPr>
      <w:hyperlink r:id="rId12" w:history="1">
        <w:r w:rsidRPr="004416AD">
          <w:rPr>
            <w:rStyle w:val="Lienhypertexte"/>
            <w:rFonts w:ascii="Times New Roman" w:hAnsi="Times New Roman" w:cs="Times New Roman"/>
            <w:sz w:val="10"/>
            <w:szCs w:val="10"/>
          </w:rPr>
          <w:t>https://www.google.fr/search?q=langeais&amp;hl=fr&amp;client=firefox-a&amp;hs=66D&amp;rls=org.mozilla:fr:official&amp;source=lnms&amp;tbm=isch&amp;sa=X&amp;ei=kc5iUcCMMcyEhQeQlYGADQ&amp;ved=0CAoQ_AUoAQ&amp;biw=1600&amp;bih=639</w:t>
        </w:r>
      </w:hyperlink>
    </w:p>
    <w:p w:rsidR="00000000" w:rsidRPr="0069769A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 xml:space="preserve">Ce sera aussi la fin de notre voyage et nous reprendrons l'autoroute pour revenir </w:t>
      </w:r>
      <w:r w:rsidRPr="0069769A">
        <w:rPr>
          <w:rFonts w:ascii="Times New Roman" w:hAnsi="Times New Roman" w:cs="Times New Roman"/>
          <w:w w:val="118"/>
          <w:sz w:val="20"/>
          <w:szCs w:val="20"/>
        </w:rPr>
        <w:t xml:space="preserve">à </w:t>
      </w:r>
      <w:r w:rsidRPr="0069769A">
        <w:rPr>
          <w:rFonts w:ascii="Times New Roman" w:hAnsi="Times New Roman" w:cs="Times New Roman"/>
          <w:sz w:val="20"/>
          <w:szCs w:val="20"/>
        </w:rPr>
        <w:t>Orléans où nous pensons arriver vers 20 h (</w:t>
      </w:r>
      <w:proofErr w:type="gramStart"/>
      <w:r w:rsidRPr="0069769A">
        <w:rPr>
          <w:rFonts w:ascii="Times New Roman" w:hAnsi="Times New Roman" w:cs="Times New Roman"/>
          <w:sz w:val="20"/>
          <w:szCs w:val="20"/>
        </w:rPr>
        <w:t>avec</w:t>
      </w:r>
      <w:proofErr w:type="gramEnd"/>
      <w:r w:rsidRPr="0069769A">
        <w:rPr>
          <w:rFonts w:ascii="Times New Roman" w:hAnsi="Times New Roman" w:cs="Times New Roman"/>
          <w:sz w:val="20"/>
          <w:szCs w:val="20"/>
        </w:rPr>
        <w:t xml:space="preserve"> un arrêt près de la gare comme </w:t>
      </w:r>
      <w:r w:rsidRPr="0069769A">
        <w:rPr>
          <w:rFonts w:ascii="Times New Roman" w:hAnsi="Times New Roman" w:cs="Times New Roman"/>
          <w:sz w:val="20"/>
          <w:szCs w:val="20"/>
        </w:rPr>
        <w:t xml:space="preserve">à </w:t>
      </w:r>
      <w:r w:rsidRPr="0069769A">
        <w:rPr>
          <w:rFonts w:ascii="Times New Roman" w:hAnsi="Times New Roman" w:cs="Times New Roman"/>
          <w:sz w:val="20"/>
          <w:szCs w:val="20"/>
        </w:rPr>
        <w:t>l'alle</w:t>
      </w:r>
      <w:r w:rsidRPr="0069769A">
        <w:rPr>
          <w:rFonts w:ascii="Times New Roman" w:hAnsi="Times New Roman" w:cs="Times New Roman"/>
          <w:sz w:val="20"/>
          <w:szCs w:val="20"/>
        </w:rPr>
        <w:t xml:space="preserve">r). </w:t>
      </w:r>
    </w:p>
    <w:p w:rsidR="00000000" w:rsidRPr="0069769A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Le coût de c</w:t>
      </w:r>
      <w:r w:rsidR="00F10C84" w:rsidRPr="0069769A">
        <w:rPr>
          <w:rFonts w:ascii="Times New Roman" w:hAnsi="Times New Roman" w:cs="Times New Roman"/>
          <w:sz w:val="20"/>
          <w:szCs w:val="20"/>
        </w:rPr>
        <w:t>e</w:t>
      </w:r>
      <w:r w:rsidRPr="0069769A">
        <w:rPr>
          <w:rFonts w:ascii="Times New Roman" w:hAnsi="Times New Roman" w:cs="Times New Roman"/>
          <w:sz w:val="20"/>
          <w:szCs w:val="20"/>
        </w:rPr>
        <w:t xml:space="preserve"> voyage dans la nature et dans le passé, mais qui sera aussi bien sûr un voyage amical, sera</w:t>
      </w:r>
      <w:r w:rsidR="00F10C84" w:rsidRPr="0069769A">
        <w:rPr>
          <w:rFonts w:ascii="Times New Roman" w:hAnsi="Times New Roman" w:cs="Times New Roman"/>
          <w:sz w:val="20"/>
          <w:szCs w:val="20"/>
        </w:rPr>
        <w:t>, par personne,</w:t>
      </w:r>
      <w:r w:rsidRPr="0069769A">
        <w:rPr>
          <w:rFonts w:ascii="Times New Roman" w:hAnsi="Times New Roman" w:cs="Times New Roman"/>
          <w:sz w:val="20"/>
          <w:szCs w:val="20"/>
        </w:rPr>
        <w:t xml:space="preserve"> de 200 </w:t>
      </w:r>
      <w:r w:rsidR="00F10C84" w:rsidRPr="0069769A">
        <w:rPr>
          <w:rFonts w:ascii="Times New Roman" w:hAnsi="Times New Roman" w:cs="Times New Roman"/>
          <w:sz w:val="20"/>
          <w:szCs w:val="20"/>
        </w:rPr>
        <w:t>€</w:t>
      </w:r>
      <w:r w:rsidRPr="0069769A">
        <w:rPr>
          <w:rFonts w:ascii="Times New Roman" w:hAnsi="Times New Roman" w:cs="Times New Roman"/>
          <w:sz w:val="20"/>
          <w:szCs w:val="20"/>
        </w:rPr>
        <w:t xml:space="preserve"> en chambre double ou </w:t>
      </w:r>
      <w:proofErr w:type="spellStart"/>
      <w:r w:rsidRPr="0069769A">
        <w:rPr>
          <w:rFonts w:ascii="Times New Roman" w:hAnsi="Times New Roman" w:cs="Times New Roman"/>
          <w:i/>
          <w:iCs/>
          <w:w w:val="109"/>
          <w:sz w:val="20"/>
          <w:szCs w:val="20"/>
        </w:rPr>
        <w:t>twin</w:t>
      </w:r>
      <w:proofErr w:type="spellEnd"/>
      <w:r w:rsidRPr="0069769A">
        <w:rPr>
          <w:rFonts w:ascii="Times New Roman" w:hAnsi="Times New Roman" w:cs="Times New Roman"/>
          <w:i/>
          <w:iCs/>
          <w:w w:val="109"/>
          <w:sz w:val="20"/>
          <w:szCs w:val="20"/>
        </w:rPr>
        <w:t xml:space="preserve"> </w:t>
      </w:r>
      <w:r w:rsidRPr="0069769A">
        <w:rPr>
          <w:rFonts w:ascii="Times New Roman" w:hAnsi="Times New Roman" w:cs="Times New Roman"/>
          <w:sz w:val="20"/>
          <w:szCs w:val="20"/>
        </w:rPr>
        <w:t xml:space="preserve">et de 240 </w:t>
      </w:r>
      <w:r w:rsidR="00F10C84" w:rsidRPr="0069769A">
        <w:rPr>
          <w:rFonts w:ascii="Times New Roman" w:hAnsi="Times New Roman" w:cs="Times New Roman"/>
          <w:sz w:val="20"/>
          <w:szCs w:val="20"/>
        </w:rPr>
        <w:t>€</w:t>
      </w:r>
      <w:r w:rsidRPr="0069769A">
        <w:rPr>
          <w:rFonts w:ascii="Times New Roman" w:hAnsi="Times New Roman" w:cs="Times New Roman"/>
          <w:sz w:val="20"/>
          <w:szCs w:val="20"/>
        </w:rPr>
        <w:t xml:space="preserve"> en chambre simple. </w:t>
      </w:r>
    </w:p>
    <w:p w:rsidR="00000000" w:rsidRPr="0069769A" w:rsidRDefault="00303CF2" w:rsidP="0069769A">
      <w:pPr>
        <w:ind w:left="284" w:hanging="284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 xml:space="preserve">Nous espérons vous y retrouver nombreux. </w:t>
      </w:r>
    </w:p>
    <w:p w:rsidR="00000000" w:rsidRPr="0069769A" w:rsidRDefault="00303CF2" w:rsidP="0069769A">
      <w:pPr>
        <w:ind w:left="284" w:hanging="284"/>
        <w:jc w:val="center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Le président</w:t>
      </w:r>
    </w:p>
    <w:p w:rsidR="00000000" w:rsidRDefault="00303CF2" w:rsidP="0069769A">
      <w:pPr>
        <w:ind w:left="284" w:hanging="284"/>
        <w:jc w:val="center"/>
        <w:rPr>
          <w:rFonts w:ascii="Times New Roman" w:hAnsi="Times New Roman" w:cs="Times New Roman"/>
          <w:sz w:val="20"/>
          <w:szCs w:val="20"/>
        </w:rPr>
      </w:pPr>
      <w:r w:rsidRPr="0069769A">
        <w:rPr>
          <w:rFonts w:ascii="Times New Roman" w:hAnsi="Times New Roman" w:cs="Times New Roman"/>
          <w:sz w:val="20"/>
          <w:szCs w:val="20"/>
        </w:rPr>
        <w:t>Joseph Picard</w:t>
      </w:r>
    </w:p>
    <w:p w:rsidR="0069769A" w:rsidRPr="0069769A" w:rsidRDefault="00303CF2" w:rsidP="0069769A">
      <w:pPr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r w:rsidRPr="0069769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sectPr w:rsidR="0069769A" w:rsidRPr="0069769A">
      <w:pgSz w:w="11900" w:h="16840"/>
      <w:pgMar w:top="619" w:right="1106" w:bottom="360" w:left="70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A4"/>
    <w:rsid w:val="00303CF2"/>
    <w:rsid w:val="0069769A"/>
    <w:rsid w:val="00CF497D"/>
    <w:rsid w:val="00F1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10C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10C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isme-vienne.com/fr/officetourisme/6/chauvigny/office-de-tourisme-de-chauvign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bbaye-saint-savin.fr/page.php?id" TargetMode="External"/><Relationship Id="rId12" Type="http://schemas.openxmlformats.org/officeDocument/2006/relationships/hyperlink" Target="https://www.google.fr/search?q=langeais&amp;hl=fr&amp;client=firefox-a&amp;hs=66D&amp;rls=org.mozilla:fr:official&amp;source=lnms&amp;tbm=isch&amp;sa=X&amp;ei=kc5iUcCMMcyEhQeQlYGADQ&amp;ved=0CAoQ_AUoAQ&amp;biw=1600&amp;bih=63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erryprovince.com/l-essentiel-du-berry/grandeur-nature/parc-naturel-de-la-brenne?gclid=CKn-pLucu7YCFbLMtAodkk8AFg" TargetMode="External"/><Relationship Id="rId11" Type="http://schemas.openxmlformats.org/officeDocument/2006/relationships/hyperlink" Target="https://www.google.fr/search?q=chinon&amp;hl=fr&amp;client=firefox-a&amp;hs=anY&amp;rls=org.mozilla:fr:official&amp;source=lnms&amp;tbm=isch&amp;sa=X&amp;ei=2s5iUbatH8iXO_KRgPAM&amp;ved=0CAoQ_AUoAQ&amp;biw=1600&amp;bih=639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google.fr/search?q=fontevraud&amp;hl=fr&amp;client=firefox-a&amp;hs=8iY&amp;rls=org.mozilla:fr:official&amp;tbm=isch&amp;tbo=u&amp;source=univ&amp;sa=X&amp;ei=xs1iUbb9CMTHPaWmgcAP&amp;ved=0CEkQsAQ&amp;biw=1600&amp;bih=6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ourisme-vienne.com/fr/activite/74/muse-du-donjon-de-gouz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4388</Characters>
  <Application>Microsoft Office Word</Application>
  <DocSecurity>0</DocSecurity>
  <Lines>36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Monsigny</dc:creator>
  <cp:keywords>CreatedByIRIS_Readiris_14.1</cp:keywords>
  <cp:lastModifiedBy>Michel Monsigny</cp:lastModifiedBy>
  <cp:revision>2</cp:revision>
  <cp:lastPrinted>2013-04-08T13:52:00Z</cp:lastPrinted>
  <dcterms:created xsi:type="dcterms:W3CDTF">2013-04-08T14:07:00Z</dcterms:created>
  <dcterms:modified xsi:type="dcterms:W3CDTF">2013-04-08T14:07:00Z</dcterms:modified>
</cp:coreProperties>
</file>